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9620C7" w:rsidRPr="00410890" w:rsidTr="00892C61">
        <w:tc>
          <w:tcPr>
            <w:tcW w:w="4785" w:type="dxa"/>
          </w:tcPr>
          <w:p w:rsidR="009620C7" w:rsidRDefault="009620C7" w:rsidP="00892C6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C7" w:rsidRPr="003A677C" w:rsidRDefault="009620C7" w:rsidP="00892C6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9" w:type="dxa"/>
          </w:tcPr>
          <w:p w:rsidR="009620C7" w:rsidRDefault="009620C7" w:rsidP="009620C7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  <w:p w:rsidR="009620C7" w:rsidRPr="003B637D" w:rsidRDefault="009620C7" w:rsidP="009620C7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620C7" w:rsidRPr="00B63508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508">
        <w:rPr>
          <w:rFonts w:ascii="Times New Roman" w:hAnsi="Times New Roman" w:cs="Times New Roman"/>
          <w:sz w:val="28"/>
          <w:szCs w:val="28"/>
        </w:rPr>
        <w:t xml:space="preserve"> «15 июля 2021 года проблемный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508">
        <w:rPr>
          <w:rFonts w:ascii="Times New Roman" w:hAnsi="Times New Roman" w:cs="Times New Roman"/>
          <w:sz w:val="28"/>
          <w:szCs w:val="28"/>
        </w:rPr>
        <w:t>№ 107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Курске </w:t>
      </w:r>
      <w:r w:rsidRPr="00B63508">
        <w:rPr>
          <w:rFonts w:ascii="Times New Roman" w:hAnsi="Times New Roman" w:cs="Times New Roman"/>
          <w:sz w:val="28"/>
          <w:szCs w:val="28"/>
        </w:rPr>
        <w:t xml:space="preserve">по проспекту </w:t>
      </w:r>
      <w:proofErr w:type="spellStart"/>
      <w:r w:rsidRPr="00B63508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B63508">
        <w:rPr>
          <w:rFonts w:ascii="Times New Roman" w:hAnsi="Times New Roman" w:cs="Times New Roman"/>
          <w:sz w:val="28"/>
          <w:szCs w:val="28"/>
        </w:rPr>
        <w:t xml:space="preserve"> поставлен на кадастровый учет. Вопрос разрешился после устранения разногласий между застройщиком, Администрацией </w:t>
      </w:r>
      <w:proofErr w:type="gramStart"/>
      <w:r w:rsidRPr="00B635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3508">
        <w:rPr>
          <w:rFonts w:ascii="Times New Roman" w:hAnsi="Times New Roman" w:cs="Times New Roman"/>
          <w:sz w:val="28"/>
          <w:szCs w:val="28"/>
        </w:rPr>
        <w:t xml:space="preserve">. Курска и военными по согласованию строительства дома в </w:t>
      </w:r>
      <w:proofErr w:type="spellStart"/>
      <w:r w:rsidRPr="00B6350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B63508">
        <w:rPr>
          <w:rFonts w:ascii="Times New Roman" w:hAnsi="Times New Roman" w:cs="Times New Roman"/>
          <w:sz w:val="28"/>
          <w:szCs w:val="28"/>
        </w:rPr>
        <w:t xml:space="preserve"> территории и предоставления 14 июля 2021 года соответствующих дополнительных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63508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Pr="00B63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0C7" w:rsidRPr="00B63508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508">
        <w:rPr>
          <w:rFonts w:ascii="Times New Roman" w:hAnsi="Times New Roman" w:cs="Times New Roman"/>
          <w:sz w:val="28"/>
          <w:szCs w:val="28"/>
        </w:rPr>
        <w:t xml:space="preserve">Теперь жители смогут обратиться к застройщику за заключением основного договора купли-продажи и зарегистрировать свои права на квартиры.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3508">
        <w:rPr>
          <w:rFonts w:ascii="Times New Roman" w:hAnsi="Times New Roman" w:cs="Times New Roman"/>
          <w:sz w:val="28"/>
          <w:szCs w:val="28"/>
        </w:rPr>
        <w:t>, в свою очередь, проведет регистрацию в кратчайшие сроки» -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508">
        <w:rPr>
          <w:rFonts w:ascii="Times New Roman" w:hAnsi="Times New Roman" w:cs="Times New Roman"/>
          <w:sz w:val="28"/>
          <w:szCs w:val="28"/>
        </w:rPr>
        <w:t xml:space="preserve"> пресс-служб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B635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Pr="00B63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0C7" w:rsidRPr="00F91DF8" w:rsidRDefault="009620C7" w:rsidP="009620C7">
      <w:pPr>
        <w:pStyle w:val="a3"/>
        <w:jc w:val="both"/>
      </w:pPr>
    </w:p>
    <w:p w:rsidR="009620C7" w:rsidRPr="00F91DF8" w:rsidRDefault="009620C7" w:rsidP="009620C7">
      <w:pPr>
        <w:pStyle w:val="a3"/>
        <w:jc w:val="both"/>
      </w:pPr>
    </w:p>
    <w:p w:rsidR="009620C7" w:rsidRPr="009620C7" w:rsidRDefault="009620C7" w:rsidP="009620C7">
      <w:pPr>
        <w:pStyle w:val="a3"/>
        <w:jc w:val="both"/>
      </w:pPr>
      <w:r w:rsidRPr="009620C7">
        <w:t xml:space="preserve">С уважением, </w:t>
      </w:r>
    </w:p>
    <w:p w:rsidR="009620C7" w:rsidRPr="009620C7" w:rsidRDefault="009620C7" w:rsidP="009620C7">
      <w:pPr>
        <w:pStyle w:val="a3"/>
        <w:jc w:val="both"/>
      </w:pPr>
      <w:r w:rsidRPr="009620C7">
        <w:t xml:space="preserve">Пресс-служба Управления </w:t>
      </w:r>
      <w:proofErr w:type="spellStart"/>
      <w:r w:rsidRPr="009620C7">
        <w:t>Росреестра</w:t>
      </w:r>
      <w:proofErr w:type="spellEnd"/>
      <w:r w:rsidRPr="009620C7">
        <w:t xml:space="preserve"> по Курской области </w:t>
      </w:r>
    </w:p>
    <w:p w:rsidR="009620C7" w:rsidRPr="009620C7" w:rsidRDefault="009620C7" w:rsidP="009620C7">
      <w:pPr>
        <w:pStyle w:val="a3"/>
        <w:jc w:val="both"/>
      </w:pPr>
      <w:r w:rsidRPr="009620C7">
        <w:t>Тел.: +7 (4712) 52-92-75</w:t>
      </w:r>
    </w:p>
    <w:p w:rsidR="009620C7" w:rsidRPr="009620C7" w:rsidRDefault="009620C7" w:rsidP="009620C7">
      <w:pPr>
        <w:pStyle w:val="a3"/>
        <w:jc w:val="both"/>
      </w:pPr>
      <w:proofErr w:type="spellStart"/>
      <w:r w:rsidRPr="009620C7">
        <w:t>моб</w:t>
      </w:r>
      <w:proofErr w:type="spellEnd"/>
      <w:r w:rsidRPr="009620C7">
        <w:t>.: 8 (919) 213-05-38</w:t>
      </w:r>
    </w:p>
    <w:p w:rsidR="009620C7" w:rsidRPr="009620C7" w:rsidRDefault="009620C7" w:rsidP="009620C7">
      <w:pPr>
        <w:pStyle w:val="a3"/>
        <w:jc w:val="both"/>
      </w:pPr>
      <w:r w:rsidRPr="009620C7">
        <w:t>Bashkeyeva@r46.rosreestr.ru</w:t>
      </w:r>
    </w:p>
    <w:p w:rsidR="009257E9" w:rsidRPr="009620C7" w:rsidRDefault="009620C7" w:rsidP="009620C7">
      <w:pPr>
        <w:rPr>
          <w:rFonts w:ascii="Times New Roman" w:hAnsi="Times New Roman" w:cs="Times New Roman"/>
        </w:rPr>
      </w:pPr>
      <w:r w:rsidRPr="009620C7">
        <w:rPr>
          <w:rFonts w:ascii="Times New Roman" w:hAnsi="Times New Roman" w:cs="Times New Roman"/>
        </w:rPr>
        <w:t xml:space="preserve">Мы в </w:t>
      </w:r>
      <w:proofErr w:type="spellStart"/>
      <w:r w:rsidRPr="009620C7">
        <w:rPr>
          <w:rFonts w:ascii="Times New Roman" w:hAnsi="Times New Roman" w:cs="Times New Roman"/>
          <w:lang w:val="en-US"/>
        </w:rPr>
        <w:t>Instagram</w:t>
      </w:r>
      <w:proofErr w:type="spellEnd"/>
      <w:r w:rsidRPr="009620C7">
        <w:rPr>
          <w:rFonts w:ascii="Times New Roman" w:hAnsi="Times New Roman" w:cs="Times New Roman"/>
        </w:rPr>
        <w:t xml:space="preserve">: </w:t>
      </w:r>
      <w:r w:rsidRPr="009620C7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9620C7">
          <w:rPr>
            <w:rStyle w:val="a6"/>
            <w:rFonts w:ascii="Times New Roman" w:hAnsi="Times New Roman"/>
            <w:lang w:val="en-US"/>
          </w:rPr>
          <w:t>https://www.instagram.com/rosreestr46/</w:t>
        </w:r>
      </w:hyperlink>
    </w:p>
    <w:p w:rsidR="009620C7" w:rsidRDefault="009620C7" w:rsidP="009620C7">
      <w:r w:rsidRPr="009620C7">
        <w:drawing>
          <wp:inline distT="0" distB="0" distL="0" distR="0">
            <wp:extent cx="1657350" cy="6875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C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C7"/>
    <w:rsid w:val="009257E9"/>
    <w:rsid w:val="009620C7"/>
    <w:rsid w:val="00BC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C7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0C7"/>
    <w:pPr>
      <w:spacing w:after="0" w:line="240" w:lineRule="auto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96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0C7"/>
    <w:rPr>
      <w:rFonts w:ascii="Tahoma" w:eastAsiaTheme="minorEastAsia" w:hAnsi="Tahoma" w:cs="Tahoma"/>
      <w:color w:val="auto"/>
      <w:spacing w:val="0"/>
      <w:sz w:val="16"/>
      <w:szCs w:val="16"/>
      <w:lang w:eastAsia="ru-RU"/>
    </w:rPr>
  </w:style>
  <w:style w:type="character" w:styleId="a6">
    <w:name w:val="Hyperlink"/>
    <w:basedOn w:val="a0"/>
    <w:rsid w:val="009620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dcterms:created xsi:type="dcterms:W3CDTF">2021-07-15T13:37:00Z</dcterms:created>
  <dcterms:modified xsi:type="dcterms:W3CDTF">2021-07-15T13:46:00Z</dcterms:modified>
</cp:coreProperties>
</file>